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100C1" w:rsidRDefault="00A100C1" w:rsidP="008879FC">
      <w:pPr>
        <w:jc w:val="center"/>
        <w:rPr>
          <w:rFonts w:ascii="Times New Roman" w:hAnsi="Times New Roman"/>
          <w:b/>
          <w:sz w:val="80"/>
        </w:rPr>
      </w:pPr>
    </w:p>
    <w:p w:rsidR="00A100C1" w:rsidRDefault="00A100C1" w:rsidP="008879FC">
      <w:pPr>
        <w:jc w:val="center"/>
        <w:rPr>
          <w:rFonts w:ascii="Times New Roman" w:hAnsi="Times New Roman"/>
          <w:b/>
          <w:sz w:val="80"/>
        </w:rPr>
      </w:pPr>
    </w:p>
    <w:p w:rsidR="00A100C1" w:rsidRDefault="00A100C1" w:rsidP="008879FC">
      <w:pPr>
        <w:jc w:val="center"/>
        <w:rPr>
          <w:rFonts w:ascii="Arial Narrow" w:hAnsi="Arial Narrow"/>
          <w:b/>
          <w:sz w:val="80"/>
        </w:rPr>
      </w:pPr>
      <w:r w:rsidRPr="00EC6729">
        <w:rPr>
          <w:rFonts w:ascii="Arial Narrow" w:hAnsi="Arial Narrow"/>
          <w:b/>
          <w:sz w:val="80"/>
        </w:rPr>
        <w:t>JROTC</w:t>
      </w:r>
    </w:p>
    <w:p w:rsidR="00A100C1" w:rsidRPr="00670950" w:rsidRDefault="00A100C1" w:rsidP="008879FC">
      <w:pPr>
        <w:jc w:val="center"/>
        <w:rPr>
          <w:rFonts w:ascii="Arial Narrow" w:hAnsi="Arial Narrow"/>
          <w:b/>
          <w:sz w:val="80"/>
          <w:u w:val="single"/>
        </w:rPr>
      </w:pPr>
      <w:bookmarkStart w:id="0" w:name="_GoBack"/>
      <w:bookmarkEnd w:id="0"/>
      <w:r w:rsidRPr="00670950">
        <w:rPr>
          <w:rFonts w:ascii="Arial Narrow" w:hAnsi="Arial Narrow"/>
          <w:b/>
          <w:sz w:val="80"/>
          <w:u w:val="single"/>
        </w:rPr>
        <w:t xml:space="preserve">STAFF SERGEANT </w:t>
      </w:r>
    </w:p>
    <w:p w:rsidR="00A100C1" w:rsidRPr="00EC6729" w:rsidRDefault="00A100C1" w:rsidP="008879FC">
      <w:pPr>
        <w:jc w:val="center"/>
        <w:rPr>
          <w:rFonts w:ascii="Arial Narrow" w:hAnsi="Arial Narrow"/>
          <w:b/>
          <w:sz w:val="80"/>
        </w:rPr>
      </w:pPr>
      <w:r w:rsidRPr="00EC6729">
        <w:rPr>
          <w:rFonts w:ascii="Arial Narrow" w:hAnsi="Arial Narrow"/>
          <w:b/>
          <w:sz w:val="80"/>
        </w:rPr>
        <w:t>EXAM STUDY GUIDE</w:t>
      </w:r>
    </w:p>
    <w:p w:rsidR="00A100C1" w:rsidRPr="005215C0" w:rsidRDefault="00A100C1" w:rsidP="008879FC">
      <w:pPr>
        <w:jc w:val="center"/>
        <w:rPr>
          <w:noProof/>
          <w:sz w:val="24"/>
        </w:rPr>
      </w:pPr>
      <w:r w:rsidRPr="005215C0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87pt;height:333pt;visibility:visible">
            <v:imagedata r:id="rId5" o:title=""/>
            <v:textbox style="mso-rotate-with-shape:t"/>
          </v:shape>
        </w:pict>
      </w:r>
    </w:p>
    <w:p w:rsidR="00A100C1" w:rsidRPr="005215C0" w:rsidRDefault="00A100C1" w:rsidP="008879FC">
      <w:pPr>
        <w:jc w:val="center"/>
        <w:rPr>
          <w:noProof/>
          <w:sz w:val="24"/>
        </w:rPr>
      </w:pPr>
    </w:p>
    <w:p w:rsidR="00A100C1" w:rsidRPr="007C6E1C" w:rsidRDefault="00A100C1" w:rsidP="005215C0">
      <w:pPr>
        <w:pStyle w:val="basebold"/>
        <w:rPr>
          <w:sz w:val="24"/>
        </w:rPr>
      </w:pPr>
      <w:r w:rsidRPr="007C6E1C">
        <w:rPr>
          <w:sz w:val="24"/>
        </w:rPr>
        <w:t>Drill &amp; Ceremonies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1. You are marching troops, you have given the command of AT EASE, MARCH, you approach a smooth level area, how do you get the troops back in step?</w:t>
      </w:r>
    </w:p>
    <w:p w:rsidR="00A100C1" w:rsidRPr="005215C0" w:rsidRDefault="00A100C1" w:rsidP="005215C0">
      <w:pPr>
        <w:pStyle w:val="base"/>
      </w:pPr>
      <w:r w:rsidRPr="005215C0">
        <w:t>Give the command QUICK TIME, MARCH and count cadence for eight steps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2. What are the rest positions from the halt?</w:t>
      </w:r>
    </w:p>
    <w:p w:rsidR="00A100C1" w:rsidRPr="005215C0" w:rsidRDefault="00A100C1" w:rsidP="00521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Parade rest - it may be given from the command of attention only </w:t>
      </w:r>
    </w:p>
    <w:p w:rsidR="00A100C1" w:rsidRPr="005215C0" w:rsidRDefault="00A100C1" w:rsidP="00521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Stand at ease - it may be given from the command of attention or parade rest </w:t>
      </w:r>
    </w:p>
    <w:p w:rsidR="00A100C1" w:rsidRPr="005215C0" w:rsidRDefault="00A100C1" w:rsidP="00521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At ease - it may be given from the command of attention, parade rest stand at ease, or rest </w:t>
      </w:r>
    </w:p>
    <w:p w:rsidR="00A100C1" w:rsidRPr="005215C0" w:rsidRDefault="00A100C1" w:rsidP="005215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Rest - it may be given from the command of attention, parade rest, stand at ease, or at ease 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3. What command is given to align the squad, platoon, or other element?</w:t>
      </w:r>
    </w:p>
    <w:p w:rsidR="00A100C1" w:rsidRPr="005215C0" w:rsidRDefault="00A100C1" w:rsidP="005215C0">
      <w:pPr>
        <w:pStyle w:val="base"/>
      </w:pPr>
      <w:r w:rsidRPr="005215C0">
        <w:t>To align a squad, platoon, or other element at normal intervals, the commands are DRESS RIGHT, DRESS and READY, FRONT with the command of execution being DRESS and FRONT.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4. When is the command halt given while doing the left step?</w:t>
      </w:r>
    </w:p>
    <w:p w:rsidR="00A100C1" w:rsidRPr="005215C0" w:rsidRDefault="00A100C1" w:rsidP="005215C0">
      <w:pPr>
        <w:pStyle w:val="base"/>
      </w:pPr>
      <w:r w:rsidRPr="005215C0">
        <w:t>When heels come together.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5. When marching to the flank, the preparatory command for a right flank is given when which foot strikes the ground?</w:t>
      </w:r>
    </w:p>
    <w:p w:rsidR="00A100C1" w:rsidRPr="005215C0" w:rsidRDefault="00A100C1" w:rsidP="005215C0">
      <w:pPr>
        <w:pStyle w:val="base"/>
      </w:pPr>
      <w:r w:rsidRPr="005215C0">
        <w:t>The right foot.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6. What command is given to retrieve stacked arms?</w:t>
      </w:r>
    </w:p>
    <w:p w:rsidR="00A100C1" w:rsidRPr="005215C0" w:rsidRDefault="00A100C1" w:rsidP="005215C0">
      <w:pPr>
        <w:pStyle w:val="base"/>
      </w:pPr>
      <w:r w:rsidRPr="005215C0">
        <w:t>TAKE, ARMS.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7. How many steps are in quick time and how long are the steps?</w:t>
      </w:r>
    </w:p>
    <w:p w:rsidR="00A100C1" w:rsidRPr="005215C0" w:rsidRDefault="00A100C1" w:rsidP="005215C0">
      <w:pPr>
        <w:pStyle w:val="base"/>
      </w:pPr>
      <w:r w:rsidRPr="005215C0">
        <w:t>120 steps per minute with a 30-inch step.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8. If a ranking officer enters the mess hall, what action do you take?</w:t>
      </w:r>
    </w:p>
    <w:p w:rsidR="00A100C1" w:rsidRPr="005215C0" w:rsidRDefault="00A100C1" w:rsidP="005215C0">
      <w:pPr>
        <w:pStyle w:val="base"/>
        <w:rPr>
          <w:b/>
        </w:rPr>
      </w:pPr>
      <w:r>
        <w:t>Call AT EASE and remain seated.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9. During "MARK TIME", how many inches should the feet be lifted?</w:t>
      </w:r>
    </w:p>
    <w:p w:rsidR="00A100C1" w:rsidRPr="005215C0" w:rsidRDefault="00A100C1" w:rsidP="005215C0">
      <w:pPr>
        <w:pStyle w:val="base"/>
      </w:pPr>
      <w:r w:rsidRPr="005215C0">
        <w:t>Two inches.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10. What is a step?</w:t>
      </w:r>
    </w:p>
    <w:p w:rsidR="00A100C1" w:rsidRPr="005215C0" w:rsidRDefault="00A100C1" w:rsidP="005215C0">
      <w:pPr>
        <w:pStyle w:val="base"/>
      </w:pPr>
      <w:r w:rsidRPr="005215C0">
        <w:t>The measured distance from heel to heel of a marching element.</w:t>
      </w:r>
    </w:p>
    <w:p w:rsidR="00A100C1" w:rsidRPr="005215C0" w:rsidRDefault="00A100C1" w:rsidP="005215C0">
      <w:pPr>
        <w:pStyle w:val="basebold"/>
        <w:rPr>
          <w:sz w:val="24"/>
        </w:rPr>
      </w:pPr>
      <w:r w:rsidRPr="005215C0">
        <w:rPr>
          <w:sz w:val="24"/>
        </w:rPr>
        <w:t>First Aid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1. What is the ratio of heart compressions to breaths when administering CPR using the one-rescuer method?</w:t>
      </w:r>
    </w:p>
    <w:p w:rsidR="00A100C1" w:rsidRPr="005215C0" w:rsidRDefault="00A100C1" w:rsidP="005215C0">
      <w:pPr>
        <w:pStyle w:val="base"/>
      </w:pPr>
      <w:r w:rsidRPr="005215C0">
        <w:t>15 to 2 Ratio - 15 heart compressions followed by 2 quick but full lung inflations. This cycle is repeated (15:2) 4 times, then check the casualty for breathing and pulse.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2. What equipment can be used as a splint?</w:t>
      </w:r>
    </w:p>
    <w:p w:rsidR="00A100C1" w:rsidRPr="005215C0" w:rsidRDefault="00A100C1" w:rsidP="005215C0">
      <w:pPr>
        <w:pStyle w:val="base"/>
      </w:pPr>
      <w:r w:rsidRPr="005215C0">
        <w:t>Rifles, boards, tree limbs, or anything flat.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3. If you have a major eye injury, which eye should be bandaged?</w:t>
      </w:r>
    </w:p>
    <w:p w:rsidR="00A100C1" w:rsidRPr="005215C0" w:rsidRDefault="00A100C1" w:rsidP="005215C0">
      <w:pPr>
        <w:pStyle w:val="base"/>
      </w:pPr>
      <w:r w:rsidRPr="005215C0">
        <w:t>Both.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4. If a casualty has an open chest wound, after the wound is bandaged air-tight, should he be allowed to sit up if he is more comfortable?</w:t>
      </w:r>
    </w:p>
    <w:p w:rsidR="00A100C1" w:rsidRPr="005215C0" w:rsidRDefault="00A100C1" w:rsidP="005215C0">
      <w:pPr>
        <w:pStyle w:val="base"/>
      </w:pPr>
      <w:r w:rsidRPr="005215C0">
        <w:t>Yes.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5. Should a casualty with an abdominal wound be allowed to drink water or eat anything?</w:t>
      </w:r>
    </w:p>
    <w:p w:rsidR="00A100C1" w:rsidRPr="005215C0" w:rsidRDefault="00A100C1" w:rsidP="005215C0">
      <w:pPr>
        <w:pStyle w:val="base"/>
      </w:pPr>
      <w:r w:rsidRPr="005215C0">
        <w:t>No.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6. Name the four methods used to stop bleeding.</w:t>
      </w:r>
    </w:p>
    <w:p w:rsidR="00A100C1" w:rsidRPr="005215C0" w:rsidRDefault="00A100C1" w:rsidP="005215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Pressure dressing (the preferred method) </w:t>
      </w:r>
    </w:p>
    <w:p w:rsidR="00A100C1" w:rsidRPr="005215C0" w:rsidRDefault="00A100C1" w:rsidP="005215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Field dressing </w:t>
      </w:r>
    </w:p>
    <w:p w:rsidR="00A100C1" w:rsidRPr="005215C0" w:rsidRDefault="00A100C1" w:rsidP="005215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Manual pressure </w:t>
      </w:r>
    </w:p>
    <w:p w:rsidR="00A100C1" w:rsidRPr="005215C0" w:rsidRDefault="00A100C1" w:rsidP="005215C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As a last resort, tourniquet 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7. What are the three types of blood vessels?</w:t>
      </w:r>
    </w:p>
    <w:p w:rsidR="00A100C1" w:rsidRPr="005215C0" w:rsidRDefault="00A100C1" w:rsidP="005215C0">
      <w:pPr>
        <w:pStyle w:val="base"/>
      </w:pPr>
      <w:r w:rsidRPr="005215C0">
        <w:t>Veins, arteries and capillaries.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8. Describe the appearance of bleeding from a vein.</w:t>
      </w:r>
    </w:p>
    <w:p w:rsidR="00A100C1" w:rsidRPr="005215C0" w:rsidRDefault="00A100C1" w:rsidP="005215C0">
      <w:pPr>
        <w:pStyle w:val="base"/>
      </w:pPr>
      <w:r w:rsidRPr="005215C0">
        <w:t>Dark red and a steady flow.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9. What is a dressing?</w:t>
      </w:r>
    </w:p>
    <w:p w:rsidR="00A100C1" w:rsidRPr="005215C0" w:rsidRDefault="00A100C1" w:rsidP="005215C0">
      <w:pPr>
        <w:pStyle w:val="base"/>
      </w:pPr>
      <w:r w:rsidRPr="005215C0">
        <w:t>A sterile pad, compress or sponge applied directly to a wound for the promotion of healing.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10. What are the five steps in treating a blister?</w:t>
      </w:r>
    </w:p>
    <w:p w:rsidR="00A100C1" w:rsidRPr="005215C0" w:rsidRDefault="00A100C1" w:rsidP="005215C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Wash the area with soap and water </w:t>
      </w:r>
    </w:p>
    <w:p w:rsidR="00A100C1" w:rsidRPr="005215C0" w:rsidRDefault="00A100C1" w:rsidP="005215C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Sterilize a needle by heating until red </w:t>
      </w:r>
    </w:p>
    <w:p w:rsidR="00A100C1" w:rsidRPr="005215C0" w:rsidRDefault="00A100C1" w:rsidP="005215C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Puncture the outside edge as close to the lower edge as possible </w:t>
      </w:r>
    </w:p>
    <w:p w:rsidR="00A100C1" w:rsidRPr="005215C0" w:rsidRDefault="00A100C1" w:rsidP="005215C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Roll the needle from the top edge to the bottom edge draining the blister of any fluid </w:t>
      </w:r>
    </w:p>
    <w:p w:rsidR="00A100C1" w:rsidRPr="005215C0" w:rsidRDefault="00A100C1" w:rsidP="005215C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Apply and secure a compress dressing </w:t>
      </w:r>
    </w:p>
    <w:p w:rsidR="00A100C1" w:rsidRPr="005215C0" w:rsidRDefault="00A100C1" w:rsidP="005215C0">
      <w:pPr>
        <w:pStyle w:val="basebold"/>
        <w:rPr>
          <w:sz w:val="24"/>
        </w:rPr>
      </w:pPr>
      <w:r w:rsidRPr="005215C0">
        <w:rPr>
          <w:sz w:val="24"/>
        </w:rPr>
        <w:t>Flags, Guidons, Streamers, Automobile and Aircraft Plates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1. When can the flag be flown upside down?</w:t>
      </w:r>
    </w:p>
    <w:p w:rsidR="00A100C1" w:rsidRPr="005215C0" w:rsidRDefault="00A100C1" w:rsidP="005215C0">
      <w:pPr>
        <w:pStyle w:val="base"/>
      </w:pPr>
      <w:r w:rsidRPr="005215C0">
        <w:t>Only in time of National Distress or in an emergency.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2. Is the flag lowered into the grave?</w:t>
      </w:r>
    </w:p>
    <w:p w:rsidR="00A100C1" w:rsidRPr="005215C0" w:rsidRDefault="00A100C1" w:rsidP="005215C0">
      <w:pPr>
        <w:pStyle w:val="base"/>
      </w:pPr>
      <w:r w:rsidRPr="005215C0">
        <w:t>No.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3. What are some of the legal holidays when the Garrison Flag is displayed (weather and military operations permitting)?</w:t>
      </w:r>
    </w:p>
    <w:p w:rsidR="00A100C1" w:rsidRPr="005215C0" w:rsidRDefault="00A100C1" w:rsidP="005215C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New Year’s Day (1 January) </w:t>
      </w:r>
    </w:p>
    <w:p w:rsidR="00A100C1" w:rsidRPr="005215C0" w:rsidRDefault="00A100C1" w:rsidP="005215C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Washington’s Birthday (22 February) </w:t>
      </w:r>
    </w:p>
    <w:p w:rsidR="00A100C1" w:rsidRPr="005215C0" w:rsidRDefault="00A100C1" w:rsidP="005215C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Memorial Day (30 May) </w:t>
      </w:r>
    </w:p>
    <w:p w:rsidR="00A100C1" w:rsidRPr="005215C0" w:rsidRDefault="00A100C1" w:rsidP="005215C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Independence Day (4 July) </w:t>
      </w:r>
    </w:p>
    <w:p w:rsidR="00A100C1" w:rsidRPr="005215C0" w:rsidRDefault="00A100C1" w:rsidP="005215C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Labor Day (lst Monday in September) </w:t>
      </w:r>
    </w:p>
    <w:p w:rsidR="00A100C1" w:rsidRPr="005215C0" w:rsidRDefault="00A100C1" w:rsidP="005215C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Columbus Day (2nd Monday in October) </w:t>
      </w:r>
    </w:p>
    <w:p w:rsidR="00A100C1" w:rsidRPr="005215C0" w:rsidRDefault="00A100C1" w:rsidP="005215C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Veterans Day (11 November) </w:t>
      </w:r>
    </w:p>
    <w:p w:rsidR="00A100C1" w:rsidRPr="005215C0" w:rsidRDefault="00A100C1" w:rsidP="005215C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Thanksgiving Day (4th Thursday in November) </w:t>
      </w:r>
    </w:p>
    <w:p w:rsidR="00A100C1" w:rsidRPr="005215C0" w:rsidRDefault="00A100C1" w:rsidP="005215C0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Christmas Day (25 December) 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4. How many campaign streamers does the US Army Flag have?</w:t>
      </w:r>
    </w:p>
    <w:p w:rsidR="00A100C1" w:rsidRPr="005215C0" w:rsidRDefault="00A100C1" w:rsidP="005215C0">
      <w:pPr>
        <w:pStyle w:val="base"/>
      </w:pPr>
      <w:r w:rsidRPr="005215C0">
        <w:t>173.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5. When are Guidons displayed?</w:t>
      </w:r>
    </w:p>
    <w:p w:rsidR="00A100C1" w:rsidRPr="005215C0" w:rsidRDefault="00A100C1" w:rsidP="005215C0">
      <w:pPr>
        <w:pStyle w:val="base"/>
      </w:pPr>
      <w:r w:rsidRPr="005215C0">
        <w:t>Guidons will be carried by units participating in parades and reviews or displayed as directed by the Commander.</w:t>
      </w:r>
    </w:p>
    <w:p w:rsidR="00A100C1" w:rsidRPr="005215C0" w:rsidRDefault="00A100C1" w:rsidP="005215C0">
      <w:pPr>
        <w:pStyle w:val="basebold"/>
        <w:rPr>
          <w:sz w:val="24"/>
        </w:rPr>
      </w:pPr>
      <w:r w:rsidRPr="005215C0">
        <w:rPr>
          <w:sz w:val="24"/>
        </w:rPr>
        <w:t>Leadership Counseling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1. What are some nonverbal signs that a soldier may be in need of counseling?</w:t>
      </w:r>
    </w:p>
    <w:p w:rsidR="00A100C1" w:rsidRPr="005215C0" w:rsidRDefault="00A100C1" w:rsidP="005215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A good performer consistently begins to perform below par </w:t>
      </w:r>
    </w:p>
    <w:p w:rsidR="00A100C1" w:rsidRPr="005215C0" w:rsidRDefault="00A100C1" w:rsidP="005215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A normally attentive person suddenly displays a lack of attentiveness of concentration </w:t>
      </w:r>
    </w:p>
    <w:p w:rsidR="00A100C1" w:rsidRPr="005215C0" w:rsidRDefault="00A100C1" w:rsidP="005215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A soldier performs deliberate acts of misconduct or refuses to follow instructions or orders </w:t>
      </w:r>
    </w:p>
    <w:p w:rsidR="00A100C1" w:rsidRPr="005215C0" w:rsidRDefault="00A100C1" w:rsidP="005215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A normally outgoing soldier becomes withdrawn and a loner </w:t>
      </w:r>
    </w:p>
    <w:p w:rsidR="00A100C1" w:rsidRPr="005215C0" w:rsidRDefault="00A100C1" w:rsidP="005215C0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The soldier’s general appearance is not in compliance with standards 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2. What should you do with information concerning a criminal act obtained during a counseling session in confidence?</w:t>
      </w:r>
    </w:p>
    <w:p w:rsidR="00A100C1" w:rsidRPr="005215C0" w:rsidRDefault="00A100C1" w:rsidP="005215C0">
      <w:pPr>
        <w:pStyle w:val="base"/>
      </w:pPr>
      <w:r w:rsidRPr="005215C0">
        <w:t>A leader who gains information concerning a criminal act during counseling has a responsibility to report it to the proper authorities. The counselee has a right to be informed of this limitation on confidentiality before session reveals possible criminal activity.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3. Is it an absolute requirement that leaders regularly counsel their soldiers?</w:t>
      </w:r>
    </w:p>
    <w:p w:rsidR="00A100C1" w:rsidRPr="005215C0" w:rsidRDefault="00A100C1" w:rsidP="005215C0">
      <w:pPr>
        <w:pStyle w:val="base"/>
      </w:pPr>
      <w:r w:rsidRPr="005215C0">
        <w:t>Yes. The leader who neglects to counsel his subordinates is negligent in his performance of duty.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4. Is extra training punishment?</w:t>
      </w:r>
    </w:p>
    <w:p w:rsidR="00A100C1" w:rsidRPr="005215C0" w:rsidRDefault="00A100C1" w:rsidP="005215C0">
      <w:pPr>
        <w:pStyle w:val="base"/>
      </w:pPr>
      <w:r w:rsidRPr="005215C0">
        <w:t>No, when effectively utilized, extra training corrects deficiencies related to inefficiency rather than misconduct. Improved performance is the goal. It requires concerned and caring leadership.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5. What are the leader follow-up measures?</w:t>
      </w:r>
    </w:p>
    <w:p w:rsidR="00A100C1" w:rsidRPr="005215C0" w:rsidRDefault="00A100C1" w:rsidP="005215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Let the chain of command know the results of the counseling </w:t>
      </w:r>
    </w:p>
    <w:p w:rsidR="00A100C1" w:rsidRPr="005215C0" w:rsidRDefault="00A100C1" w:rsidP="005215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Take action or make referrals agreed upon during the counseling </w:t>
      </w:r>
    </w:p>
    <w:p w:rsidR="00A100C1" w:rsidRPr="005215C0" w:rsidRDefault="00A100C1" w:rsidP="005215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Continue to evaluate the situation </w:t>
      </w:r>
    </w:p>
    <w:p w:rsidR="00A100C1" w:rsidRPr="005215C0" w:rsidRDefault="00A100C1" w:rsidP="005215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Recognize positive results </w:t>
      </w:r>
    </w:p>
    <w:p w:rsidR="00A100C1" w:rsidRPr="005215C0" w:rsidRDefault="00A100C1" w:rsidP="005215C0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5215C0">
        <w:rPr>
          <w:rFonts w:ascii="Verdana" w:hAnsi="Verdana"/>
          <w:color w:val="000000"/>
          <w:sz w:val="17"/>
        </w:rPr>
        <w:t xml:space="preserve">Take corrective measures for poor results </w:t>
      </w:r>
    </w:p>
    <w:p w:rsidR="00A100C1" w:rsidRPr="005215C0" w:rsidRDefault="00A100C1" w:rsidP="005215C0">
      <w:pPr>
        <w:pStyle w:val="basebold"/>
        <w:rPr>
          <w:sz w:val="24"/>
        </w:rPr>
      </w:pPr>
      <w:r w:rsidRPr="005215C0">
        <w:rPr>
          <w:sz w:val="24"/>
        </w:rPr>
        <w:t>Map Reading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1. What is a map?</w:t>
      </w:r>
    </w:p>
    <w:p w:rsidR="00A100C1" w:rsidRPr="005215C0" w:rsidRDefault="00A100C1" w:rsidP="005215C0">
      <w:pPr>
        <w:pStyle w:val="base"/>
      </w:pPr>
      <w:r w:rsidRPr="005215C0">
        <w:t>A map is a graphic representation, drawn to scale, of a portion of the earth’s surface.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2. Why is it necessary to learn to read a map?</w:t>
      </w:r>
    </w:p>
    <w:p w:rsidR="00A100C1" w:rsidRPr="005215C0" w:rsidRDefault="00A100C1" w:rsidP="005215C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To assist in locating and determining exact locations </w:t>
      </w:r>
    </w:p>
    <w:p w:rsidR="00A100C1" w:rsidRPr="005215C0" w:rsidRDefault="00A100C1" w:rsidP="005215C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To assist in maintaining direction </w:t>
      </w:r>
    </w:p>
    <w:p w:rsidR="00A100C1" w:rsidRPr="005215C0" w:rsidRDefault="00A100C1" w:rsidP="005215C0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To assist in determining routes to follow 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3. How do you orient a map?</w:t>
      </w:r>
    </w:p>
    <w:p w:rsidR="00A100C1" w:rsidRPr="005215C0" w:rsidRDefault="00A100C1" w:rsidP="005215C0">
      <w:pPr>
        <w:pStyle w:val="base"/>
      </w:pPr>
      <w:r w:rsidRPr="005215C0">
        <w:t>By placing it in a horizontal position with is north pointing to the north.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4. Why are colors used on a map?</w:t>
      </w:r>
    </w:p>
    <w:p w:rsidR="00A100C1" w:rsidRPr="005215C0" w:rsidRDefault="00A100C1" w:rsidP="005215C0">
      <w:pPr>
        <w:pStyle w:val="base"/>
      </w:pPr>
      <w:r w:rsidRPr="005215C0">
        <w:t>To facilitate the identification of features on a map, the topographical and cultural information.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5. What are the 5 major and 5 minor terrain features found on a military map?</w:t>
      </w:r>
    </w:p>
    <w:p w:rsidR="00A100C1" w:rsidRPr="005215C0" w:rsidRDefault="00A100C1" w:rsidP="005215C0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Major: hill; saddle; valley; ridge; depression </w:t>
      </w:r>
    </w:p>
    <w:p w:rsidR="00A100C1" w:rsidRPr="005215C0" w:rsidRDefault="00A100C1" w:rsidP="005215C0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Minor: Draw; spur; cliff; cut; fill </w:t>
      </w:r>
    </w:p>
    <w:p w:rsidR="00A100C1" w:rsidRPr="005215C0" w:rsidRDefault="00A100C1" w:rsidP="005215C0">
      <w:pPr>
        <w:pStyle w:val="basebold"/>
        <w:rPr>
          <w:sz w:val="24"/>
        </w:rPr>
      </w:pPr>
      <w:r w:rsidRPr="005215C0">
        <w:rPr>
          <w:sz w:val="24"/>
        </w:rPr>
        <w:t>Military Courtesy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1. What is meant by military courtesy?</w:t>
      </w:r>
    </w:p>
    <w:p w:rsidR="00A100C1" w:rsidRPr="005215C0" w:rsidRDefault="00A100C1" w:rsidP="005215C0">
      <w:pPr>
        <w:pStyle w:val="base"/>
      </w:pPr>
      <w:r w:rsidRPr="005215C0">
        <w:t>Military courtesy is the respect and consideration shown to others.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2. What should you do when the National Anthem of a foreign country is played?</w:t>
      </w:r>
    </w:p>
    <w:p w:rsidR="00A100C1" w:rsidRPr="005215C0" w:rsidRDefault="00A100C1" w:rsidP="005215C0">
      <w:pPr>
        <w:pStyle w:val="base"/>
      </w:pPr>
      <w:r w:rsidRPr="005215C0">
        <w:t>Come to attention and salute.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3. At what distance do you normally salute an officer?</w:t>
      </w:r>
    </w:p>
    <w:p w:rsidR="00A100C1" w:rsidRPr="005215C0" w:rsidRDefault="00A100C1" w:rsidP="005215C0">
      <w:pPr>
        <w:pStyle w:val="base"/>
      </w:pPr>
      <w:r w:rsidRPr="005215C0">
        <w:t>Normally within six (6) paces, but can be recognized distance and saluted.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4. When do you salute inside a building?</w:t>
      </w:r>
    </w:p>
    <w:p w:rsidR="00A100C1" w:rsidRPr="005215C0" w:rsidRDefault="00A100C1" w:rsidP="005215C0">
      <w:pPr>
        <w:pStyle w:val="base"/>
      </w:pPr>
      <w:r w:rsidRPr="005215C0">
        <w:t>When you are called to report, when rendering honors, or reporting for pay.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5. What do you do when in doubt of saluting?</w:t>
      </w:r>
    </w:p>
    <w:p w:rsidR="00A100C1" w:rsidRPr="005215C0" w:rsidRDefault="00A100C1" w:rsidP="005215C0">
      <w:pPr>
        <w:pStyle w:val="base"/>
      </w:pPr>
      <w:r w:rsidRPr="005215C0">
        <w:t>Salute.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6. Who is entitled to a salute?</w:t>
      </w:r>
    </w:p>
    <w:p w:rsidR="00A100C1" w:rsidRPr="005215C0" w:rsidRDefault="00A100C1" w:rsidP="005215C0">
      <w:pPr>
        <w:pStyle w:val="base"/>
      </w:pPr>
      <w:r w:rsidRPr="005215C0">
        <w:t>Persons entitled to a salute are all commissioned officers and warrant officers, male and female. It is also customary to salute the officers of allied nations when you recognize them as such.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7. When reporting. who salutes first, the person reporting or the person reported to?</w:t>
      </w:r>
    </w:p>
    <w:p w:rsidR="00A100C1" w:rsidRPr="005215C0" w:rsidRDefault="00A100C1" w:rsidP="005215C0">
      <w:pPr>
        <w:pStyle w:val="base"/>
      </w:pPr>
      <w:r w:rsidRPr="005215C0">
        <w:t>When reporting, the person reporting is required to salute first.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8. How is the salute rendered by sentries posted with a rifle?</w:t>
      </w:r>
    </w:p>
    <w:p w:rsidR="00A100C1" w:rsidRPr="005215C0" w:rsidRDefault="00A100C1" w:rsidP="005215C0">
      <w:pPr>
        <w:pStyle w:val="base"/>
      </w:pPr>
      <w:r w:rsidRPr="005215C0">
        <w:t>The salute is rendered from the HALT and when armed with a rifle, PRESENT ARMS is rendered.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9. When outdoors and you meet an officer, when should you salute?</w:t>
      </w:r>
    </w:p>
    <w:p w:rsidR="00A100C1" w:rsidRPr="005215C0" w:rsidRDefault="00A100C1" w:rsidP="005215C0">
      <w:pPr>
        <w:pStyle w:val="base"/>
      </w:pPr>
      <w:r w:rsidRPr="005215C0">
        <w:t>Salute as soon as you recognize that he or she is an officer (when approximately six steps away).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10. Are salutes required to be rendered by or to personnel who are driving or ridding in privately owned vehicles?</w:t>
      </w:r>
    </w:p>
    <w:p w:rsidR="00A100C1" w:rsidRPr="005215C0" w:rsidRDefault="00A100C1" w:rsidP="005215C0">
      <w:pPr>
        <w:pStyle w:val="base"/>
      </w:pPr>
      <w:r w:rsidRPr="005215C0">
        <w:t>No.</w:t>
      </w:r>
    </w:p>
    <w:p w:rsidR="00A100C1" w:rsidRPr="005215C0" w:rsidRDefault="00A100C1" w:rsidP="005215C0">
      <w:pPr>
        <w:pStyle w:val="basebold"/>
        <w:rPr>
          <w:sz w:val="24"/>
        </w:rPr>
      </w:pPr>
      <w:r w:rsidRPr="005215C0">
        <w:rPr>
          <w:sz w:val="24"/>
        </w:rPr>
        <w:t>Military History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1. Who won the Korean Conflict?</w:t>
      </w:r>
    </w:p>
    <w:p w:rsidR="00A100C1" w:rsidRPr="005215C0" w:rsidRDefault="00A100C1" w:rsidP="005215C0">
      <w:pPr>
        <w:pStyle w:val="base"/>
      </w:pPr>
      <w:r w:rsidRPr="005215C0">
        <w:t>No one, an Armistice was declared.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2. What does SOFA stand for?</w:t>
      </w:r>
    </w:p>
    <w:p w:rsidR="00A100C1" w:rsidRPr="005215C0" w:rsidRDefault="00A100C1" w:rsidP="005215C0">
      <w:pPr>
        <w:pStyle w:val="base"/>
      </w:pPr>
      <w:r w:rsidRPr="005215C0">
        <w:t xml:space="preserve">Status of Forces Agreement. 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3. What Article designates the creation of the Congress of the United States?</w:t>
      </w:r>
    </w:p>
    <w:p w:rsidR="00A100C1" w:rsidRPr="005215C0" w:rsidRDefault="00A100C1" w:rsidP="005215C0">
      <w:pPr>
        <w:pStyle w:val="base"/>
      </w:pPr>
      <w:r w:rsidRPr="005215C0">
        <w:t>Article 1 of the Constitution.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4. What is the composition of the Senate?</w:t>
      </w:r>
    </w:p>
    <w:p w:rsidR="00A100C1" w:rsidRPr="005215C0" w:rsidRDefault="00A100C1" w:rsidP="005215C0">
      <w:pPr>
        <w:pStyle w:val="base"/>
      </w:pPr>
      <w:r w:rsidRPr="005215C0">
        <w:t>• Composed of 100 members, 2 from each state</w:t>
      </w:r>
    </w:p>
    <w:p w:rsidR="00A100C1" w:rsidRPr="005215C0" w:rsidRDefault="00A100C1" w:rsidP="005215C0">
      <w:pPr>
        <w:pStyle w:val="base"/>
      </w:pPr>
      <w:r w:rsidRPr="005215C0">
        <w:t>• Elected to serve a six (6) year term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5. How many members are in the House of Representatives?</w:t>
      </w:r>
    </w:p>
    <w:p w:rsidR="00A100C1" w:rsidRPr="005215C0" w:rsidRDefault="00A100C1" w:rsidP="005215C0">
      <w:pPr>
        <w:pStyle w:val="base"/>
      </w:pPr>
      <w:r w:rsidRPr="005215C0">
        <w:t>The House of Representatives has 435 members. The number representing each state is determined by population, but every state is entitled to at least one.</w:t>
      </w:r>
    </w:p>
    <w:p w:rsidR="00A100C1" w:rsidRPr="005215C0" w:rsidRDefault="00A100C1" w:rsidP="005215C0">
      <w:pPr>
        <w:pStyle w:val="basebold"/>
        <w:rPr>
          <w:sz w:val="24"/>
        </w:rPr>
      </w:pPr>
      <w:r w:rsidRPr="005215C0">
        <w:rPr>
          <w:sz w:val="24"/>
        </w:rPr>
        <w:t>Military Leadership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1. What is justice?</w:t>
      </w:r>
    </w:p>
    <w:p w:rsidR="00A100C1" w:rsidRPr="005215C0" w:rsidRDefault="00A100C1" w:rsidP="005215C0">
      <w:pPr>
        <w:pStyle w:val="base"/>
      </w:pPr>
      <w:r w:rsidRPr="005215C0">
        <w:t>It is the fair treatment of all people regardless of race, religion, color, sex, age, or national origin.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2. What is the meaning of the term Military Discipline?</w:t>
      </w:r>
    </w:p>
    <w:p w:rsidR="00A100C1" w:rsidRPr="005215C0" w:rsidRDefault="00A100C1" w:rsidP="005215C0">
      <w:pPr>
        <w:pStyle w:val="base"/>
      </w:pPr>
      <w:r w:rsidRPr="005215C0">
        <w:t>The prompt and effective performance of duty in response to orders or taking the right action in the absence of orders. A disciplined unit forces itself to do its duty in any situation.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3. What are the principles that help ensure good discipline?</w:t>
      </w:r>
    </w:p>
    <w:p w:rsidR="00A100C1" w:rsidRPr="005215C0" w:rsidRDefault="00A100C1" w:rsidP="005215C0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Ensure norms which contribute to discipline are established and strengthened </w:t>
      </w:r>
    </w:p>
    <w:p w:rsidR="00A100C1" w:rsidRPr="005215C0" w:rsidRDefault="00A100C1" w:rsidP="005215C0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Set high, but realistic, standards in all things that relate to the success of your unit in training and war </w:t>
      </w:r>
    </w:p>
    <w:p w:rsidR="00A100C1" w:rsidRPr="005215C0" w:rsidRDefault="00A100C1" w:rsidP="005215C0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When your standards are not met, analyze the situation and decide on a course of action for handling the situation 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4. What four emotions must you, as a leader, inspire in yourself and your soldiers that will combat fear, panic and stress?</w:t>
      </w:r>
    </w:p>
    <w:p w:rsidR="00A100C1" w:rsidRPr="005215C0" w:rsidRDefault="00A100C1" w:rsidP="005215C0">
      <w:pPr>
        <w:pStyle w:val="base"/>
      </w:pPr>
      <w:r w:rsidRPr="005215C0">
        <w:t>Confidence, purpose, meaning, and self-respect.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5. What are the two types of authority?</w:t>
      </w:r>
    </w:p>
    <w:p w:rsidR="00A100C1" w:rsidRPr="005215C0" w:rsidRDefault="00A100C1" w:rsidP="005215C0">
      <w:pPr>
        <w:pStyle w:val="base"/>
      </w:pPr>
      <w:r w:rsidRPr="005215C0">
        <w:t>Command authority and general military authority.</w:t>
      </w:r>
    </w:p>
    <w:p w:rsidR="00A100C1" w:rsidRPr="005215C0" w:rsidRDefault="00A100C1" w:rsidP="005215C0">
      <w:pPr>
        <w:pStyle w:val="basebold"/>
        <w:rPr>
          <w:sz w:val="24"/>
        </w:rPr>
      </w:pPr>
      <w:r w:rsidRPr="005215C0">
        <w:rPr>
          <w:sz w:val="24"/>
        </w:rPr>
        <w:t>Physical Fitness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1. What are the four FITT factors?</w:t>
      </w:r>
    </w:p>
    <w:p w:rsidR="00A100C1" w:rsidRPr="005215C0" w:rsidRDefault="00A100C1" w:rsidP="005215C0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Frequency </w:t>
      </w:r>
    </w:p>
    <w:p w:rsidR="00A100C1" w:rsidRPr="005215C0" w:rsidRDefault="00A100C1" w:rsidP="005215C0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Intensity </w:t>
      </w:r>
    </w:p>
    <w:p w:rsidR="00A100C1" w:rsidRPr="005215C0" w:rsidRDefault="00A100C1" w:rsidP="005215C0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Time </w:t>
      </w:r>
    </w:p>
    <w:p w:rsidR="00A100C1" w:rsidRPr="005215C0" w:rsidRDefault="00A100C1" w:rsidP="005215C0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17"/>
        </w:rPr>
      </w:pPr>
      <w:r w:rsidRPr="005215C0">
        <w:rPr>
          <w:rFonts w:ascii="Verdana" w:hAnsi="Verdana"/>
          <w:color w:val="000000"/>
          <w:sz w:val="17"/>
        </w:rPr>
        <w:t xml:space="preserve">Type 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2. Who is responsible for training the event supervisors, scorers, and demonstrators for the Army Physical Fitness Test (APFT)?</w:t>
      </w:r>
    </w:p>
    <w:p w:rsidR="00A100C1" w:rsidRPr="005215C0" w:rsidRDefault="00A100C1" w:rsidP="005215C0">
      <w:pPr>
        <w:pStyle w:val="base"/>
      </w:pPr>
      <w:r w:rsidRPr="005215C0">
        <w:t>The OIC or NCOIC.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3. What does the push-up measure?</w:t>
      </w:r>
    </w:p>
    <w:p w:rsidR="00A100C1" w:rsidRPr="005215C0" w:rsidRDefault="00A100C1" w:rsidP="005215C0">
      <w:pPr>
        <w:pStyle w:val="base"/>
      </w:pPr>
      <w:r w:rsidRPr="005215C0">
        <w:t>Endurance of the chest, shoulder, and triceps muscles.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4. If the fingers are not interlocked during a repetition of a sit-up, is the repetition not counted, or is the event terminated?</w:t>
      </w:r>
    </w:p>
    <w:p w:rsidR="00A100C1" w:rsidRPr="005215C0" w:rsidRDefault="00A100C1" w:rsidP="005215C0">
      <w:pPr>
        <w:pStyle w:val="base"/>
      </w:pPr>
      <w:r w:rsidRPr="005215C0">
        <w:t>Only that repetition is not counted.</w:t>
      </w:r>
    </w:p>
    <w:p w:rsidR="00A100C1" w:rsidRPr="005215C0" w:rsidRDefault="00A100C1" w:rsidP="005215C0">
      <w:pPr>
        <w:pStyle w:val="base"/>
        <w:rPr>
          <w:b/>
        </w:rPr>
      </w:pPr>
      <w:r w:rsidRPr="005215C0">
        <w:rPr>
          <w:b/>
        </w:rPr>
        <w:t>5. Is it legal to pace a soldier during the 2-mile run on the APFT?</w:t>
      </w:r>
    </w:p>
    <w:p w:rsidR="00A100C1" w:rsidRDefault="00A100C1" w:rsidP="005215C0">
      <w:pPr>
        <w:pStyle w:val="base"/>
      </w:pPr>
      <w:r w:rsidRPr="005215C0">
        <w:t>Yes, as long as there is no contact.</w:t>
      </w:r>
    </w:p>
    <w:p w:rsidR="00A100C1" w:rsidRDefault="00A100C1" w:rsidP="008879FC">
      <w:pPr>
        <w:jc w:val="center"/>
      </w:pPr>
    </w:p>
    <w:p w:rsidR="00A100C1" w:rsidRDefault="00A100C1" w:rsidP="008879FC">
      <w:pPr>
        <w:jc w:val="center"/>
      </w:pPr>
    </w:p>
    <w:sectPr w:rsidR="00A100C1" w:rsidSect="0096625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125BAA"/>
    <w:multiLevelType w:val="multilevel"/>
    <w:tmpl w:val="84D2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B2AA3"/>
    <w:multiLevelType w:val="multilevel"/>
    <w:tmpl w:val="B6CC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02993"/>
    <w:multiLevelType w:val="multilevel"/>
    <w:tmpl w:val="731A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82F68"/>
    <w:multiLevelType w:val="multilevel"/>
    <w:tmpl w:val="D758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EA7074"/>
    <w:multiLevelType w:val="multilevel"/>
    <w:tmpl w:val="A66E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4217C"/>
    <w:multiLevelType w:val="multilevel"/>
    <w:tmpl w:val="B0E0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723BA"/>
    <w:multiLevelType w:val="multilevel"/>
    <w:tmpl w:val="BD36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696DF8"/>
    <w:multiLevelType w:val="multilevel"/>
    <w:tmpl w:val="1440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7B2384"/>
    <w:multiLevelType w:val="multilevel"/>
    <w:tmpl w:val="5644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D10C23"/>
    <w:multiLevelType w:val="multilevel"/>
    <w:tmpl w:val="9E3A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9E2FDB"/>
    <w:multiLevelType w:val="multilevel"/>
    <w:tmpl w:val="38A6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F9345C"/>
    <w:multiLevelType w:val="multilevel"/>
    <w:tmpl w:val="DEF6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C95575"/>
    <w:multiLevelType w:val="multilevel"/>
    <w:tmpl w:val="4DB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B65BF5"/>
    <w:multiLevelType w:val="multilevel"/>
    <w:tmpl w:val="03D8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7A635C"/>
    <w:multiLevelType w:val="multilevel"/>
    <w:tmpl w:val="373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4236FA"/>
    <w:multiLevelType w:val="multilevel"/>
    <w:tmpl w:val="C38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5F0288"/>
    <w:multiLevelType w:val="multilevel"/>
    <w:tmpl w:val="86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364CFE"/>
    <w:multiLevelType w:val="multilevel"/>
    <w:tmpl w:val="EFD2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8C35C9"/>
    <w:multiLevelType w:val="multilevel"/>
    <w:tmpl w:val="1F04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9574AF6"/>
    <w:multiLevelType w:val="multilevel"/>
    <w:tmpl w:val="1224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9EE76FA"/>
    <w:multiLevelType w:val="multilevel"/>
    <w:tmpl w:val="2868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59396C"/>
    <w:multiLevelType w:val="multilevel"/>
    <w:tmpl w:val="49FA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5F7389"/>
    <w:multiLevelType w:val="multilevel"/>
    <w:tmpl w:val="410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AF1F4C"/>
    <w:multiLevelType w:val="multilevel"/>
    <w:tmpl w:val="9DDA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EE0B6D"/>
    <w:multiLevelType w:val="multilevel"/>
    <w:tmpl w:val="1E26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91743E"/>
    <w:multiLevelType w:val="multilevel"/>
    <w:tmpl w:val="86E6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D27F88"/>
    <w:multiLevelType w:val="multilevel"/>
    <w:tmpl w:val="9A54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5A5413"/>
    <w:multiLevelType w:val="multilevel"/>
    <w:tmpl w:val="4F96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DA0D35"/>
    <w:multiLevelType w:val="multilevel"/>
    <w:tmpl w:val="CC24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015C49"/>
    <w:multiLevelType w:val="multilevel"/>
    <w:tmpl w:val="7244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A32186"/>
    <w:multiLevelType w:val="multilevel"/>
    <w:tmpl w:val="B8D0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C07A22"/>
    <w:multiLevelType w:val="multilevel"/>
    <w:tmpl w:val="67E8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8961B43"/>
    <w:multiLevelType w:val="multilevel"/>
    <w:tmpl w:val="FA5C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041ED2"/>
    <w:multiLevelType w:val="multilevel"/>
    <w:tmpl w:val="4424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9C91EE9"/>
    <w:multiLevelType w:val="multilevel"/>
    <w:tmpl w:val="13C8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A767DDE"/>
    <w:multiLevelType w:val="multilevel"/>
    <w:tmpl w:val="0E98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AD6531D"/>
    <w:multiLevelType w:val="multilevel"/>
    <w:tmpl w:val="B386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B920C10"/>
    <w:multiLevelType w:val="multilevel"/>
    <w:tmpl w:val="DBCA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BFF6CA4"/>
    <w:multiLevelType w:val="multilevel"/>
    <w:tmpl w:val="606E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C4606A9"/>
    <w:multiLevelType w:val="multilevel"/>
    <w:tmpl w:val="87EC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D773108"/>
    <w:multiLevelType w:val="multilevel"/>
    <w:tmpl w:val="9186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E5423D"/>
    <w:multiLevelType w:val="multilevel"/>
    <w:tmpl w:val="A462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E4E035A"/>
    <w:multiLevelType w:val="multilevel"/>
    <w:tmpl w:val="64AA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21A2AB6"/>
    <w:multiLevelType w:val="multilevel"/>
    <w:tmpl w:val="70CA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2613BEE"/>
    <w:multiLevelType w:val="multilevel"/>
    <w:tmpl w:val="C864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81C1B79"/>
    <w:multiLevelType w:val="multilevel"/>
    <w:tmpl w:val="45B6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8F76D02"/>
    <w:multiLevelType w:val="multilevel"/>
    <w:tmpl w:val="63D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BAE1614"/>
    <w:multiLevelType w:val="multilevel"/>
    <w:tmpl w:val="4BF8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BC34C58"/>
    <w:multiLevelType w:val="multilevel"/>
    <w:tmpl w:val="1710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CCA2662"/>
    <w:multiLevelType w:val="multilevel"/>
    <w:tmpl w:val="7B32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D81068D"/>
    <w:multiLevelType w:val="multilevel"/>
    <w:tmpl w:val="FB68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1600FE3"/>
    <w:multiLevelType w:val="multilevel"/>
    <w:tmpl w:val="6D46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45D3A40"/>
    <w:multiLevelType w:val="multilevel"/>
    <w:tmpl w:val="DD44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55C6750"/>
    <w:multiLevelType w:val="multilevel"/>
    <w:tmpl w:val="6EAA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881A96"/>
    <w:multiLevelType w:val="multilevel"/>
    <w:tmpl w:val="375E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5B55675"/>
    <w:multiLevelType w:val="multilevel"/>
    <w:tmpl w:val="062C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5EE558F"/>
    <w:multiLevelType w:val="multilevel"/>
    <w:tmpl w:val="394C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6C3422F"/>
    <w:multiLevelType w:val="multilevel"/>
    <w:tmpl w:val="9BDC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95561E2"/>
    <w:multiLevelType w:val="multilevel"/>
    <w:tmpl w:val="BA40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D1A6F1B"/>
    <w:multiLevelType w:val="multilevel"/>
    <w:tmpl w:val="66F4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DEE3BD1"/>
    <w:multiLevelType w:val="multilevel"/>
    <w:tmpl w:val="DF5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01B3603"/>
    <w:multiLevelType w:val="multilevel"/>
    <w:tmpl w:val="B12E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06422B7"/>
    <w:multiLevelType w:val="multilevel"/>
    <w:tmpl w:val="F13C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0945DAA"/>
    <w:multiLevelType w:val="multilevel"/>
    <w:tmpl w:val="FE34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0DF0DBB"/>
    <w:multiLevelType w:val="multilevel"/>
    <w:tmpl w:val="CD90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490410"/>
    <w:multiLevelType w:val="multilevel"/>
    <w:tmpl w:val="F390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6367E6D"/>
    <w:multiLevelType w:val="multilevel"/>
    <w:tmpl w:val="DAB4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6440180"/>
    <w:multiLevelType w:val="multilevel"/>
    <w:tmpl w:val="523E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E575F82"/>
    <w:multiLevelType w:val="multilevel"/>
    <w:tmpl w:val="77B0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3CE6534"/>
    <w:multiLevelType w:val="multilevel"/>
    <w:tmpl w:val="ACB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60E4830"/>
    <w:multiLevelType w:val="multilevel"/>
    <w:tmpl w:val="5130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8954B3B"/>
    <w:multiLevelType w:val="multilevel"/>
    <w:tmpl w:val="9904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9242936"/>
    <w:multiLevelType w:val="multilevel"/>
    <w:tmpl w:val="8EB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9724FAE"/>
    <w:multiLevelType w:val="multilevel"/>
    <w:tmpl w:val="2564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D0A3B16"/>
    <w:multiLevelType w:val="multilevel"/>
    <w:tmpl w:val="D49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D282EE5"/>
    <w:multiLevelType w:val="multilevel"/>
    <w:tmpl w:val="6BCE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D642AEC"/>
    <w:multiLevelType w:val="multilevel"/>
    <w:tmpl w:val="A56C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DAB5408"/>
    <w:multiLevelType w:val="multilevel"/>
    <w:tmpl w:val="D7C8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DAF75E9"/>
    <w:multiLevelType w:val="multilevel"/>
    <w:tmpl w:val="8868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DBC74A1"/>
    <w:multiLevelType w:val="multilevel"/>
    <w:tmpl w:val="0A8A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EF67B74"/>
    <w:multiLevelType w:val="multilevel"/>
    <w:tmpl w:val="C5D0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F6B77F7"/>
    <w:multiLevelType w:val="multilevel"/>
    <w:tmpl w:val="337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5"/>
  </w:num>
  <w:num w:numId="3">
    <w:abstractNumId w:val="60"/>
  </w:num>
  <w:num w:numId="4">
    <w:abstractNumId w:val="48"/>
  </w:num>
  <w:num w:numId="5">
    <w:abstractNumId w:val="1"/>
  </w:num>
  <w:num w:numId="6">
    <w:abstractNumId w:val="5"/>
  </w:num>
  <w:num w:numId="7">
    <w:abstractNumId w:val="8"/>
  </w:num>
  <w:num w:numId="8">
    <w:abstractNumId w:val="65"/>
  </w:num>
  <w:num w:numId="9">
    <w:abstractNumId w:val="75"/>
  </w:num>
  <w:num w:numId="10">
    <w:abstractNumId w:val="25"/>
  </w:num>
  <w:num w:numId="11">
    <w:abstractNumId w:val="54"/>
  </w:num>
  <w:num w:numId="12">
    <w:abstractNumId w:val="30"/>
  </w:num>
  <w:num w:numId="13">
    <w:abstractNumId w:val="72"/>
  </w:num>
  <w:num w:numId="14">
    <w:abstractNumId w:val="56"/>
  </w:num>
  <w:num w:numId="15">
    <w:abstractNumId w:val="40"/>
  </w:num>
  <w:num w:numId="16">
    <w:abstractNumId w:val="76"/>
  </w:num>
  <w:num w:numId="17">
    <w:abstractNumId w:val="53"/>
  </w:num>
  <w:num w:numId="18">
    <w:abstractNumId w:val="38"/>
  </w:num>
  <w:num w:numId="19">
    <w:abstractNumId w:val="62"/>
  </w:num>
  <w:num w:numId="20">
    <w:abstractNumId w:val="36"/>
  </w:num>
  <w:num w:numId="21">
    <w:abstractNumId w:val="49"/>
  </w:num>
  <w:num w:numId="22">
    <w:abstractNumId w:val="33"/>
  </w:num>
  <w:num w:numId="23">
    <w:abstractNumId w:val="71"/>
  </w:num>
  <w:num w:numId="24">
    <w:abstractNumId w:val="74"/>
  </w:num>
  <w:num w:numId="25">
    <w:abstractNumId w:val="64"/>
  </w:num>
  <w:num w:numId="26">
    <w:abstractNumId w:val="17"/>
  </w:num>
  <w:num w:numId="27">
    <w:abstractNumId w:val="18"/>
  </w:num>
  <w:num w:numId="28">
    <w:abstractNumId w:val="69"/>
  </w:num>
  <w:num w:numId="29">
    <w:abstractNumId w:val="59"/>
  </w:num>
  <w:num w:numId="30">
    <w:abstractNumId w:val="42"/>
  </w:num>
  <w:num w:numId="31">
    <w:abstractNumId w:val="15"/>
  </w:num>
  <w:num w:numId="32">
    <w:abstractNumId w:val="19"/>
  </w:num>
  <w:num w:numId="33">
    <w:abstractNumId w:val="73"/>
  </w:num>
  <w:num w:numId="34">
    <w:abstractNumId w:val="24"/>
  </w:num>
  <w:num w:numId="35">
    <w:abstractNumId w:val="6"/>
  </w:num>
  <w:num w:numId="36">
    <w:abstractNumId w:val="16"/>
  </w:num>
  <w:num w:numId="37">
    <w:abstractNumId w:val="21"/>
  </w:num>
  <w:num w:numId="38">
    <w:abstractNumId w:val="55"/>
  </w:num>
  <w:num w:numId="39">
    <w:abstractNumId w:val="31"/>
  </w:num>
  <w:num w:numId="40">
    <w:abstractNumId w:val="43"/>
  </w:num>
  <w:num w:numId="41">
    <w:abstractNumId w:val="0"/>
  </w:num>
  <w:num w:numId="42">
    <w:abstractNumId w:val="39"/>
  </w:num>
  <w:num w:numId="43">
    <w:abstractNumId w:val="46"/>
  </w:num>
  <w:num w:numId="44">
    <w:abstractNumId w:val="37"/>
  </w:num>
  <w:num w:numId="45">
    <w:abstractNumId w:val="51"/>
  </w:num>
  <w:num w:numId="46">
    <w:abstractNumId w:val="80"/>
  </w:num>
  <w:num w:numId="47">
    <w:abstractNumId w:val="68"/>
  </w:num>
  <w:num w:numId="48">
    <w:abstractNumId w:val="57"/>
  </w:num>
  <w:num w:numId="49">
    <w:abstractNumId w:val="67"/>
  </w:num>
  <w:num w:numId="50">
    <w:abstractNumId w:val="34"/>
  </w:num>
  <w:num w:numId="51">
    <w:abstractNumId w:val="50"/>
  </w:num>
  <w:num w:numId="52">
    <w:abstractNumId w:val="14"/>
  </w:num>
  <w:num w:numId="53">
    <w:abstractNumId w:val="70"/>
  </w:num>
  <w:num w:numId="54">
    <w:abstractNumId w:val="3"/>
  </w:num>
  <w:num w:numId="55">
    <w:abstractNumId w:val="20"/>
  </w:num>
  <w:num w:numId="56">
    <w:abstractNumId w:val="26"/>
  </w:num>
  <w:num w:numId="57">
    <w:abstractNumId w:val="7"/>
  </w:num>
  <w:num w:numId="58">
    <w:abstractNumId w:val="81"/>
  </w:num>
  <w:num w:numId="59">
    <w:abstractNumId w:val="22"/>
  </w:num>
  <w:num w:numId="60">
    <w:abstractNumId w:val="4"/>
  </w:num>
  <w:num w:numId="61">
    <w:abstractNumId w:val="78"/>
  </w:num>
  <w:num w:numId="62">
    <w:abstractNumId w:val="52"/>
  </w:num>
  <w:num w:numId="63">
    <w:abstractNumId w:val="2"/>
  </w:num>
  <w:num w:numId="64">
    <w:abstractNumId w:val="66"/>
  </w:num>
  <w:num w:numId="65">
    <w:abstractNumId w:val="27"/>
  </w:num>
  <w:num w:numId="66">
    <w:abstractNumId w:val="58"/>
  </w:num>
  <w:num w:numId="67">
    <w:abstractNumId w:val="61"/>
  </w:num>
  <w:num w:numId="68">
    <w:abstractNumId w:val="77"/>
  </w:num>
  <w:num w:numId="69">
    <w:abstractNumId w:val="29"/>
  </w:num>
  <w:num w:numId="70">
    <w:abstractNumId w:val="28"/>
  </w:num>
  <w:num w:numId="71">
    <w:abstractNumId w:val="32"/>
  </w:num>
  <w:num w:numId="72">
    <w:abstractNumId w:val="13"/>
  </w:num>
  <w:num w:numId="73">
    <w:abstractNumId w:val="10"/>
  </w:num>
  <w:num w:numId="74">
    <w:abstractNumId w:val="47"/>
  </w:num>
  <w:num w:numId="75">
    <w:abstractNumId w:val="79"/>
  </w:num>
  <w:num w:numId="76">
    <w:abstractNumId w:val="35"/>
  </w:num>
  <w:num w:numId="77">
    <w:abstractNumId w:val="9"/>
  </w:num>
  <w:num w:numId="78">
    <w:abstractNumId w:val="41"/>
  </w:num>
  <w:num w:numId="79">
    <w:abstractNumId w:val="44"/>
  </w:num>
  <w:num w:numId="80">
    <w:abstractNumId w:val="11"/>
  </w:num>
  <w:num w:numId="81">
    <w:abstractNumId w:val="63"/>
  </w:num>
  <w:num w:numId="8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026B68"/>
    <w:rsid w:val="00026B68"/>
    <w:rsid w:val="0003165E"/>
    <w:rsid w:val="00103DDE"/>
    <w:rsid w:val="001950A0"/>
    <w:rsid w:val="0023577F"/>
    <w:rsid w:val="002E0247"/>
    <w:rsid w:val="005215C0"/>
    <w:rsid w:val="00657E07"/>
    <w:rsid w:val="00670950"/>
    <w:rsid w:val="007C6E1C"/>
    <w:rsid w:val="00837CE0"/>
    <w:rsid w:val="008879FC"/>
    <w:rsid w:val="00966252"/>
    <w:rsid w:val="00A100C1"/>
    <w:rsid w:val="00A21E90"/>
    <w:rsid w:val="00AF4FFD"/>
    <w:rsid w:val="00D97D79"/>
    <w:rsid w:val="00EC672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5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5215C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87300"/>
    <w:rPr>
      <w:sz w:val="22"/>
      <w:szCs w:val="22"/>
    </w:rPr>
  </w:style>
  <w:style w:type="paragraph" w:customStyle="1" w:styleId="base">
    <w:name w:val="base"/>
    <w:basedOn w:val="Normal"/>
    <w:uiPriority w:val="99"/>
    <w:rsid w:val="005215C0"/>
    <w:pPr>
      <w:spacing w:before="100" w:beforeAutospacing="1" w:after="100" w:afterAutospacing="1" w:line="240" w:lineRule="auto"/>
    </w:pPr>
    <w:rPr>
      <w:rFonts w:ascii="Verdana" w:hAnsi="Verdana"/>
      <w:color w:val="000000"/>
      <w:sz w:val="17"/>
      <w:szCs w:val="17"/>
    </w:rPr>
  </w:style>
  <w:style w:type="paragraph" w:customStyle="1" w:styleId="basebold">
    <w:name w:val="basebold"/>
    <w:basedOn w:val="Normal"/>
    <w:uiPriority w:val="99"/>
    <w:rsid w:val="005215C0"/>
    <w:pPr>
      <w:spacing w:before="100" w:beforeAutospacing="1" w:after="100" w:afterAutospacing="1" w:line="240" w:lineRule="auto"/>
    </w:pPr>
    <w:rPr>
      <w:rFonts w:ascii="Verdana" w:hAnsi="Verdana"/>
      <w:b/>
      <w:bCs/>
      <w:sz w:val="17"/>
      <w:szCs w:val="17"/>
    </w:rPr>
  </w:style>
  <w:style w:type="character" w:customStyle="1" w:styleId="basebold1">
    <w:name w:val="basebold1"/>
    <w:basedOn w:val="DefaultParagraphFont"/>
    <w:uiPriority w:val="99"/>
    <w:rsid w:val="005215C0"/>
    <w:rPr>
      <w:rFonts w:ascii="Verdana" w:hAnsi="Verdana" w:cs="Times New Roman"/>
      <w:b/>
      <w:bCs/>
      <w:sz w:val="17"/>
      <w:u w:val="none"/>
      <w:effect w:val="none"/>
    </w:rPr>
  </w:style>
  <w:style w:type="paragraph" w:styleId="NormalWeb">
    <w:name w:val="Normal (Web)"/>
    <w:basedOn w:val="Normal"/>
    <w:uiPriority w:val="99"/>
    <w:rsid w:val="00521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se1">
    <w:name w:val="base1"/>
    <w:basedOn w:val="DefaultParagraphFont"/>
    <w:uiPriority w:val="99"/>
    <w:rsid w:val="005215C0"/>
    <w:rPr>
      <w:rFonts w:ascii="Verdana" w:hAnsi="Verdana" w:cs="Times New Roman"/>
      <w:color w:val="000000"/>
      <w:sz w:val="17"/>
    </w:rPr>
  </w:style>
  <w:style w:type="character" w:customStyle="1" w:styleId="BalloonTextChar">
    <w:name w:val="Balloon Text Char"/>
    <w:basedOn w:val="DefaultParagraphFont"/>
    <w:uiPriority w:val="99"/>
    <w:rsid w:val="005215C0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1387</Words>
  <Characters>7906</Characters>
  <Application>Microsoft Macintosh Word</Application>
  <DocSecurity>0</DocSecurity>
  <Lines>0</Lines>
  <Paragraphs>0</Paragraphs>
  <ScaleCrop>false</ScaleCrop>
  <Company>CCBOE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JROTC</dc:title>
  <dc:subject/>
  <dc:creator>Williams, Anthony</dc:creator>
  <cp:keywords/>
  <cp:lastModifiedBy>Hector Irizarry</cp:lastModifiedBy>
  <cp:revision>3</cp:revision>
  <dcterms:created xsi:type="dcterms:W3CDTF">2016-01-05T09:02:00Z</dcterms:created>
  <dcterms:modified xsi:type="dcterms:W3CDTF">2016-01-05T09:48:00Z</dcterms:modified>
</cp:coreProperties>
</file>